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F0F" w:rsidRPr="005C7958" w:rsidRDefault="006E7F0F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6E7F0F" w:rsidRPr="005C7958" w:rsidRDefault="006E7F0F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5C795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</w:t>
      </w:r>
      <w:r w:rsidRPr="005C7958">
        <w:rPr>
          <w:rFonts w:ascii="Courier New" w:hAnsi="Courier New" w:cs="Courier New"/>
          <w:sz w:val="12"/>
          <w:szCs w:val="12"/>
        </w:rPr>
        <w:tab/>
        <w:t xml:space="preserve">           </w:t>
      </w:r>
      <w:r w:rsidRPr="005C7958">
        <w:rPr>
          <w:rFonts w:ascii="Courier New" w:hAnsi="Courier New" w:cs="Courier New"/>
          <w:sz w:val="12"/>
          <w:szCs w:val="12"/>
        </w:rPr>
        <w:tab/>
        <w:t xml:space="preserve">   Банковская отчетность</w:t>
      </w:r>
    </w:p>
    <w:p w:rsidR="006E7F0F" w:rsidRPr="005C7958" w:rsidRDefault="006E7F0F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5C795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+--------------+--------------------------------------+</w:t>
      </w:r>
    </w:p>
    <w:p w:rsidR="006E7F0F" w:rsidRPr="005C7958" w:rsidRDefault="006E7F0F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5C7958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</w:t>
      </w:r>
      <w:r>
        <w:rPr>
          <w:rFonts w:ascii="Courier New" w:hAnsi="Courier New" w:cs="Courier New"/>
          <w:sz w:val="12"/>
          <w:szCs w:val="12"/>
        </w:rPr>
        <w:t xml:space="preserve">                              </w:t>
      </w:r>
      <w:r w:rsidRPr="005C7958">
        <w:rPr>
          <w:rFonts w:ascii="Courier New" w:hAnsi="Courier New" w:cs="Courier New"/>
          <w:sz w:val="12"/>
          <w:szCs w:val="12"/>
        </w:rPr>
        <w:t xml:space="preserve"> |Код </w:t>
      </w:r>
      <w:proofErr w:type="spellStart"/>
      <w:r w:rsidRPr="005C7958">
        <w:rPr>
          <w:rFonts w:ascii="Courier New" w:hAnsi="Courier New" w:cs="Courier New"/>
          <w:sz w:val="12"/>
          <w:szCs w:val="12"/>
        </w:rPr>
        <w:t>территории|Код</w:t>
      </w:r>
      <w:proofErr w:type="spellEnd"/>
      <w:r w:rsidRPr="005C7958">
        <w:rPr>
          <w:rFonts w:ascii="Courier New" w:hAnsi="Courier New" w:cs="Courier New"/>
          <w:sz w:val="12"/>
          <w:szCs w:val="12"/>
        </w:rPr>
        <w:t xml:space="preserve"> кредитной организации (филиала)   |</w:t>
      </w:r>
    </w:p>
    <w:p w:rsidR="006E7F0F" w:rsidRPr="005C7958" w:rsidRDefault="006E7F0F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5C7958">
        <w:rPr>
          <w:rFonts w:ascii="Courier New" w:hAnsi="Courier New" w:cs="Courier New"/>
          <w:sz w:val="12"/>
          <w:szCs w:val="12"/>
        </w:rPr>
        <w:t xml:space="preserve">                    </w:t>
      </w:r>
      <w:r w:rsidRPr="005C7958">
        <w:rPr>
          <w:rFonts w:ascii="Courier New" w:hAnsi="Courier New" w:cs="Courier New"/>
          <w:sz w:val="12"/>
          <w:szCs w:val="12"/>
        </w:rPr>
        <w:tab/>
        <w:t xml:space="preserve">                                        </w:t>
      </w:r>
      <w:r>
        <w:rPr>
          <w:rFonts w:ascii="Courier New" w:hAnsi="Courier New" w:cs="Courier New"/>
          <w:sz w:val="12"/>
          <w:szCs w:val="12"/>
        </w:rPr>
        <w:t xml:space="preserve">                         </w:t>
      </w:r>
      <w:r>
        <w:rPr>
          <w:rFonts w:ascii="Courier New" w:hAnsi="Courier New" w:cs="Courier New"/>
          <w:sz w:val="6"/>
          <w:szCs w:val="6"/>
        </w:rPr>
        <w:t xml:space="preserve">     </w:t>
      </w:r>
      <w:r w:rsidRPr="005C7958">
        <w:rPr>
          <w:rFonts w:ascii="Courier New" w:hAnsi="Courier New" w:cs="Courier New"/>
          <w:sz w:val="12"/>
          <w:szCs w:val="12"/>
        </w:rPr>
        <w:t xml:space="preserve">    |  по ОКАТО    +----------------+---------------------+</w:t>
      </w:r>
    </w:p>
    <w:p w:rsidR="006E7F0F" w:rsidRPr="005C7958" w:rsidRDefault="006E7F0F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5C7958">
        <w:rPr>
          <w:rFonts w:ascii="Courier New" w:hAnsi="Courier New" w:cs="Courier New"/>
          <w:sz w:val="12"/>
          <w:szCs w:val="12"/>
        </w:rPr>
        <w:t xml:space="preserve">                                                </w:t>
      </w:r>
      <w:r w:rsidRPr="005C7958">
        <w:rPr>
          <w:rFonts w:ascii="Courier New" w:hAnsi="Courier New" w:cs="Courier New"/>
          <w:sz w:val="12"/>
          <w:szCs w:val="12"/>
        </w:rPr>
        <w:tab/>
        <w:t xml:space="preserve">                                         </w:t>
      </w:r>
      <w:r>
        <w:rPr>
          <w:rFonts w:ascii="Courier New" w:hAnsi="Courier New" w:cs="Courier New"/>
          <w:sz w:val="12"/>
          <w:szCs w:val="12"/>
        </w:rPr>
        <w:t xml:space="preserve">      </w:t>
      </w:r>
      <w:r w:rsidRPr="005C7958">
        <w:rPr>
          <w:rFonts w:ascii="Courier New" w:hAnsi="Courier New" w:cs="Courier New"/>
          <w:sz w:val="12"/>
          <w:szCs w:val="12"/>
        </w:rPr>
        <w:t xml:space="preserve"> </w:t>
      </w:r>
      <w:r w:rsidRPr="005C7958">
        <w:rPr>
          <w:rFonts w:ascii="Courier New" w:hAnsi="Courier New" w:cs="Courier New"/>
          <w:sz w:val="6"/>
          <w:szCs w:val="6"/>
        </w:rPr>
        <w:t xml:space="preserve"> </w:t>
      </w:r>
      <w:r>
        <w:rPr>
          <w:rFonts w:ascii="Courier New" w:hAnsi="Courier New" w:cs="Courier New"/>
          <w:sz w:val="12"/>
          <w:szCs w:val="12"/>
        </w:rPr>
        <w:t xml:space="preserve"> </w:t>
      </w:r>
      <w:r w:rsidRPr="005C7958">
        <w:rPr>
          <w:rFonts w:ascii="Courier New" w:hAnsi="Courier New" w:cs="Courier New"/>
          <w:sz w:val="12"/>
          <w:szCs w:val="12"/>
        </w:rPr>
        <w:t xml:space="preserve">  |              |    по ОКПО     |   регистрационный   |</w:t>
      </w:r>
    </w:p>
    <w:p w:rsidR="006E7F0F" w:rsidRPr="005C7958" w:rsidRDefault="006E7F0F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5C7958">
        <w:rPr>
          <w:rFonts w:ascii="Courier New" w:hAnsi="Courier New" w:cs="Courier New"/>
          <w:sz w:val="12"/>
          <w:szCs w:val="12"/>
        </w:rPr>
        <w:t xml:space="preserve">  </w:t>
      </w:r>
      <w:r w:rsidRPr="005C7958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 </w:t>
      </w:r>
      <w:r>
        <w:rPr>
          <w:rFonts w:ascii="Courier New" w:hAnsi="Courier New" w:cs="Courier New"/>
          <w:sz w:val="12"/>
          <w:szCs w:val="12"/>
        </w:rPr>
        <w:t xml:space="preserve">                              |              |                </w:t>
      </w:r>
      <w:r w:rsidRPr="005C7958">
        <w:rPr>
          <w:rFonts w:ascii="Courier New" w:hAnsi="Courier New" w:cs="Courier New"/>
          <w:sz w:val="12"/>
          <w:szCs w:val="12"/>
        </w:rPr>
        <w:t>|       номер         |</w:t>
      </w:r>
    </w:p>
    <w:p w:rsidR="006E7F0F" w:rsidRPr="005C7958" w:rsidRDefault="006E7F0F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5C7958">
        <w:rPr>
          <w:rFonts w:ascii="Courier New" w:hAnsi="Courier New" w:cs="Courier New"/>
          <w:sz w:val="12"/>
          <w:szCs w:val="12"/>
        </w:rPr>
        <w:t xml:space="preserve">                           </w:t>
      </w:r>
      <w:r w:rsidRPr="005C7958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      </w:t>
      </w:r>
      <w:r>
        <w:rPr>
          <w:rFonts w:ascii="Courier New" w:hAnsi="Courier New" w:cs="Courier New"/>
          <w:sz w:val="12"/>
          <w:szCs w:val="12"/>
        </w:rPr>
        <w:t xml:space="preserve">  </w:t>
      </w:r>
      <w:r w:rsidRPr="005C7958">
        <w:rPr>
          <w:rFonts w:ascii="Courier New" w:hAnsi="Courier New" w:cs="Courier New"/>
          <w:sz w:val="4"/>
          <w:szCs w:val="4"/>
        </w:rPr>
        <w:t xml:space="preserve"> </w:t>
      </w:r>
      <w:r w:rsidRPr="005C7958">
        <w:rPr>
          <w:rFonts w:ascii="Courier New" w:hAnsi="Courier New" w:cs="Courier New"/>
          <w:sz w:val="12"/>
          <w:szCs w:val="12"/>
        </w:rPr>
        <w:t xml:space="preserve"> </w:t>
      </w:r>
      <w:r>
        <w:rPr>
          <w:rFonts w:ascii="Courier New" w:hAnsi="Courier New" w:cs="Courier New"/>
          <w:sz w:val="12"/>
          <w:szCs w:val="12"/>
        </w:rPr>
        <w:t xml:space="preserve"> </w:t>
      </w:r>
      <w:r w:rsidRPr="005C7958">
        <w:rPr>
          <w:rFonts w:ascii="Courier New" w:hAnsi="Courier New" w:cs="Courier New"/>
          <w:sz w:val="12"/>
          <w:szCs w:val="12"/>
        </w:rPr>
        <w:t xml:space="preserve"> |              |                |(/порядковый номер)  |</w:t>
      </w:r>
    </w:p>
    <w:p w:rsidR="006E7F0F" w:rsidRPr="005C7958" w:rsidRDefault="006E7F0F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5C7958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</w:t>
      </w:r>
      <w:r>
        <w:rPr>
          <w:rFonts w:ascii="Courier New" w:hAnsi="Courier New" w:cs="Courier New"/>
          <w:sz w:val="12"/>
          <w:szCs w:val="12"/>
        </w:rPr>
        <w:t xml:space="preserve">                              </w:t>
      </w:r>
      <w:r w:rsidRPr="005C7958">
        <w:rPr>
          <w:rFonts w:ascii="Courier New" w:hAnsi="Courier New" w:cs="Courier New"/>
          <w:sz w:val="12"/>
          <w:szCs w:val="12"/>
        </w:rPr>
        <w:t xml:space="preserve"> +--------------+----------------+---------------------+</w:t>
      </w:r>
    </w:p>
    <w:p w:rsidR="006E7F0F" w:rsidRPr="005C7958" w:rsidRDefault="006E7F0F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5C7958">
        <w:rPr>
          <w:rFonts w:ascii="Courier New" w:hAnsi="Courier New" w:cs="Courier New"/>
          <w:sz w:val="12"/>
          <w:szCs w:val="12"/>
        </w:rPr>
        <w:t xml:space="preserve">                           </w:t>
      </w:r>
      <w:r w:rsidRPr="005C7958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       </w:t>
      </w:r>
      <w:r>
        <w:rPr>
          <w:rFonts w:ascii="Courier New" w:hAnsi="Courier New" w:cs="Courier New"/>
          <w:sz w:val="12"/>
          <w:szCs w:val="12"/>
        </w:rPr>
        <w:t xml:space="preserve">  </w:t>
      </w:r>
      <w:r w:rsidRPr="005C7958">
        <w:rPr>
          <w:rFonts w:ascii="Courier New" w:hAnsi="Courier New" w:cs="Courier New"/>
          <w:sz w:val="4"/>
          <w:szCs w:val="4"/>
        </w:rPr>
        <w:t xml:space="preserve"> </w:t>
      </w:r>
      <w:r w:rsidRPr="005C7958">
        <w:rPr>
          <w:rFonts w:ascii="Courier New" w:hAnsi="Courier New" w:cs="Courier New"/>
          <w:sz w:val="12"/>
          <w:szCs w:val="12"/>
        </w:rPr>
        <w:t xml:space="preserve">  |45            |09301275        |      1478           |</w:t>
      </w:r>
    </w:p>
    <w:p w:rsidR="006E7F0F" w:rsidRPr="005C7958" w:rsidRDefault="006E7F0F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5C7958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</w:t>
      </w:r>
      <w:r>
        <w:rPr>
          <w:rFonts w:ascii="Courier New" w:hAnsi="Courier New" w:cs="Courier New"/>
          <w:sz w:val="12"/>
          <w:szCs w:val="12"/>
        </w:rPr>
        <w:t xml:space="preserve">                              </w:t>
      </w:r>
      <w:r w:rsidRPr="005C7958">
        <w:rPr>
          <w:rFonts w:ascii="Courier New" w:hAnsi="Courier New" w:cs="Courier New"/>
          <w:sz w:val="12"/>
          <w:szCs w:val="12"/>
        </w:rPr>
        <w:t xml:space="preserve"> +--------------+----------------+---------------------+</w:t>
      </w:r>
    </w:p>
    <w:p w:rsidR="006E7F0F" w:rsidRPr="005C7958" w:rsidRDefault="006E7F0F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5C7958">
        <w:rPr>
          <w:rFonts w:ascii="Courier New" w:hAnsi="Courier New" w:cs="Courier New"/>
          <w:sz w:val="12"/>
          <w:szCs w:val="12"/>
        </w:rPr>
        <w:tab/>
      </w:r>
      <w:r w:rsidRPr="005C7958">
        <w:rPr>
          <w:rFonts w:ascii="Courier New" w:hAnsi="Courier New" w:cs="Courier New"/>
          <w:sz w:val="12"/>
          <w:szCs w:val="12"/>
        </w:rPr>
        <w:tab/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ab/>
      </w:r>
      <w:r w:rsidRPr="006E7F0F">
        <w:rPr>
          <w:rFonts w:ascii="Courier New" w:hAnsi="Courier New" w:cs="Courier New"/>
          <w:sz w:val="12"/>
          <w:szCs w:val="12"/>
        </w:rPr>
        <w:tab/>
      </w:r>
      <w:r w:rsidRPr="006E7F0F">
        <w:rPr>
          <w:rFonts w:ascii="Courier New" w:hAnsi="Courier New" w:cs="Courier New"/>
          <w:sz w:val="12"/>
          <w:szCs w:val="12"/>
        </w:rPr>
        <w:tab/>
      </w:r>
      <w:r w:rsidRPr="006E7F0F">
        <w:rPr>
          <w:rFonts w:ascii="Courier New" w:hAnsi="Courier New" w:cs="Courier New"/>
          <w:sz w:val="12"/>
          <w:szCs w:val="12"/>
        </w:rPr>
        <w:tab/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ab/>
      </w:r>
      <w:r w:rsidRPr="006E7F0F">
        <w:rPr>
          <w:rFonts w:ascii="Courier New" w:hAnsi="Courier New" w:cs="Courier New"/>
          <w:sz w:val="12"/>
          <w:szCs w:val="12"/>
        </w:rPr>
        <w:tab/>
      </w:r>
      <w:r w:rsidRPr="006E7F0F">
        <w:rPr>
          <w:rFonts w:ascii="Courier New" w:hAnsi="Courier New" w:cs="Courier New"/>
          <w:sz w:val="12"/>
          <w:szCs w:val="12"/>
        </w:rPr>
        <w:tab/>
        <w:t xml:space="preserve">                                               ОТЧЕТ ОБ УРОВНЕ ДОСТАТОЧНОСТИ КАПИТАЛА ДЛЯ ПОКРЫТИЯ РИСКОВ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(ПУБЛИКУЕМАЯ ФОРМА)                                                          </w:t>
      </w:r>
      <w:r w:rsidRPr="006E7F0F">
        <w:rPr>
          <w:rFonts w:ascii="Courier New" w:hAnsi="Courier New" w:cs="Courier New"/>
          <w:sz w:val="12"/>
          <w:szCs w:val="12"/>
        </w:rPr>
        <w:tab/>
      </w:r>
      <w:r w:rsidRPr="006E7F0F">
        <w:rPr>
          <w:rFonts w:ascii="Courier New" w:hAnsi="Courier New" w:cs="Courier New"/>
          <w:sz w:val="12"/>
          <w:szCs w:val="12"/>
        </w:rPr>
        <w:tab/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по состоянию на  01.07.2018 года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    </w:t>
      </w:r>
      <w:r w:rsidRPr="006E7F0F">
        <w:rPr>
          <w:rFonts w:ascii="Courier New" w:hAnsi="Courier New" w:cs="Courier New"/>
          <w:sz w:val="12"/>
          <w:szCs w:val="12"/>
        </w:rPr>
        <w:tab/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Кредитной организации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Общество с ограниченной ответственностью коммерческий банк "Лэнд-Банк"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/ ООО КБ "Лэнд-Банк"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Адрес (место нахождения) кредитной организации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(головной кредитной организации банковской группы)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125130,Москва,6-ой Новоподмосковный пер. д.4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               </w:t>
      </w:r>
      <w:r w:rsidRPr="006E7F0F">
        <w:rPr>
          <w:rFonts w:ascii="Courier New" w:hAnsi="Courier New" w:cs="Courier New"/>
          <w:sz w:val="12"/>
          <w:szCs w:val="12"/>
        </w:rPr>
        <w:tab/>
      </w:r>
      <w:r w:rsidRPr="006E7F0F">
        <w:rPr>
          <w:rFonts w:ascii="Courier New" w:hAnsi="Courier New" w:cs="Courier New"/>
          <w:sz w:val="12"/>
          <w:szCs w:val="12"/>
        </w:rPr>
        <w:tab/>
      </w:r>
      <w:r w:rsidRPr="006E7F0F">
        <w:rPr>
          <w:rFonts w:ascii="Courier New" w:hAnsi="Courier New" w:cs="Courier New"/>
          <w:sz w:val="12"/>
          <w:szCs w:val="12"/>
        </w:rPr>
        <w:tab/>
      </w:r>
      <w:r w:rsidRPr="006E7F0F">
        <w:rPr>
          <w:rFonts w:ascii="Courier New" w:hAnsi="Courier New" w:cs="Courier New"/>
          <w:sz w:val="12"/>
          <w:szCs w:val="12"/>
        </w:rPr>
        <w:tab/>
      </w:r>
      <w:r w:rsidRPr="006E7F0F">
        <w:rPr>
          <w:rFonts w:ascii="Courier New" w:hAnsi="Courier New" w:cs="Courier New"/>
          <w:sz w:val="12"/>
          <w:szCs w:val="12"/>
        </w:rPr>
        <w:tab/>
      </w:r>
      <w:r w:rsidRPr="006E7F0F">
        <w:rPr>
          <w:rFonts w:ascii="Courier New" w:hAnsi="Courier New" w:cs="Courier New"/>
          <w:sz w:val="12"/>
          <w:szCs w:val="12"/>
        </w:rPr>
        <w:tab/>
      </w:r>
      <w:r w:rsidRPr="006E7F0F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                                               Код формы по ОКУД 0409808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Раздел 1(1). Информация об уровне достаточности капитала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 Номер |       Наименование инструмента (показателя)             |                 Номер пояснения                  |    Стоимость    |    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Стоимость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 xml:space="preserve">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 строки|                                                         |                                                  |   инструмента   |   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инструмента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 xml:space="preserve">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(величина     |   (величина     |</w:t>
      </w:r>
      <w:proofErr w:type="gramEnd"/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показателя) на |  показателя) на |</w:t>
      </w:r>
      <w:proofErr w:type="gramEnd"/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       |                                                         |                                                  |  отчетную дату, | начало 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отчетного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>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       |                                                         |                                                  |     </w:t>
      </w:r>
      <w:proofErr w:type="spellStart"/>
      <w:r w:rsidRPr="006E7F0F">
        <w:rPr>
          <w:rFonts w:ascii="Courier New" w:hAnsi="Courier New" w:cs="Courier New"/>
          <w:sz w:val="12"/>
          <w:szCs w:val="12"/>
        </w:rPr>
        <w:t>тыс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.р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>уб</w:t>
      </w:r>
      <w:proofErr w:type="spellEnd"/>
      <w:r w:rsidRPr="006E7F0F">
        <w:rPr>
          <w:rFonts w:ascii="Courier New" w:hAnsi="Courier New" w:cs="Courier New"/>
          <w:sz w:val="12"/>
          <w:szCs w:val="12"/>
        </w:rPr>
        <w:t>.    |      года,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       |                                                         |                                                  |                 |     </w:t>
      </w:r>
      <w:proofErr w:type="spellStart"/>
      <w:r w:rsidRPr="006E7F0F">
        <w:rPr>
          <w:rFonts w:ascii="Courier New" w:hAnsi="Courier New" w:cs="Courier New"/>
          <w:sz w:val="12"/>
          <w:szCs w:val="12"/>
        </w:rPr>
        <w:t>тыс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.р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>уб</w:t>
      </w:r>
      <w:proofErr w:type="spellEnd"/>
      <w:r w:rsidRPr="006E7F0F">
        <w:rPr>
          <w:rFonts w:ascii="Courier New" w:hAnsi="Courier New" w:cs="Courier New"/>
          <w:sz w:val="12"/>
          <w:szCs w:val="12"/>
        </w:rPr>
        <w:t>.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1   |                           2                             |                         3                        |        4        |        5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1    | Уставный капитал и эмиссионный доход, всего,            |                                                  |      246873.0000|      226873.0000|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       | в том 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числе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 xml:space="preserve"> сформированный:                    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1.1  | обыкновенными акциями (долями)                          |                                                  |      220000.0000|      200000.0000|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1.2  | привилегированными акциями                              |                                                  |           0.0000| 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2    | Нераспределенная прибыль (убыток):                      |                                                  |      -36254.0000|      -10765.0000|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2.1  | прошлых лет                                             |                                                  |       -9852.0000|       -8206.0000|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2.2  | отчетного года                                          |                                                  |      -26402.0000|       -2559.0000|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3    | Резервный фонд                                          |                                                  |        2635.0000|        2635.0000|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lastRenderedPageBreak/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4    | Источники базового капитала, итого                      |                                                  |      213254.0000|      218743.0000|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(строка 1 +/- строка 2 + строка 3)             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5    | Показатели, уменьшающие источники базового капитала,    |                                                  |        3371.0000|       16429.0000|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всего, в том числе:                            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  5.1  | </w:t>
      </w:r>
      <w:proofErr w:type="spellStart"/>
      <w:r w:rsidRPr="006E7F0F">
        <w:rPr>
          <w:rFonts w:ascii="Courier New" w:hAnsi="Courier New" w:cs="Courier New"/>
          <w:sz w:val="12"/>
          <w:szCs w:val="12"/>
        </w:rPr>
        <w:t>недосозданные</w:t>
      </w:r>
      <w:proofErr w:type="spellEnd"/>
      <w:r w:rsidRPr="006E7F0F">
        <w:rPr>
          <w:rFonts w:ascii="Courier New" w:hAnsi="Courier New" w:cs="Courier New"/>
          <w:sz w:val="12"/>
          <w:szCs w:val="12"/>
        </w:rPr>
        <w:t xml:space="preserve"> резервы на возможные потери               |                                                  |         434.0000|         434.0000|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5.2  | вложения в собственные акции (доли)                     |                                                  |           0.0000| 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5.3  | отрицательная величина добавочного капитала             |                                                  |      -16080.0000|      -13923.0000|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6    | Базовый капитал                                         |                                                  |      209883.0000|      202314.0000|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(строка 4 - строка 5)                          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7    | Источники добавочного капитала                          |                                                  |           0.0000| 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8    | Показатели, уменьшающие источники добавочного капитала, |                                                  |       16080.0000| 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всего, в том числе:                            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8.1  | вложения в собственные инструменты добавочного капитала |                                                  |       16080.0000| 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8.2  | отрицательная величина дополнительного капитала         |                                                  |           0.0000| 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9    | Добавочный капитал, итого                               |                                                  |      -16080.0000| 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(строка 7 - строка 8)                          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10   | Основной капитал, итого                                 |                                                  |      193803.0000|      202314.0000|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(строка 6 + строка 9)                          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11   | Источники дополнительного капитала, всего,              |                                                  |      133303.0000|      148303.0000|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в том числе:                                   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11.1 | Резервы на возможные потери                             |                                                  |           0.0000| 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  12   | Показатели, уменьшающие источники 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дополнительного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 xml:space="preserve">       |                                                  |           0.0000|        2157.0000|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капитала, всего, в том числе:                  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12.1 | вложения в собственные инструменты дополнительного      |                                                  |           0.0000| 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капитала                                       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12.2 | просроченная дебиторская задолженность длительностью    |                                                  |           0.0000| 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свыше 30 календарных дней                      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12.3 | превышение совокупной суммы кредитов, банковских        |                                                  |           0.0000| 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гарантий и поручительств, предоставленных своим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       | акционерам (участникам) и инсайдерам, 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над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 xml:space="preserve"> ее   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максимальным размером                          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12.4 | вложения в сооружение и приобретение основных средств и |                                                  |           0.0000| 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материальных запасов                           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12.5 | разница между действительной стоимостью доли,           |                                                  |           0.0000| 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причитающейся вышедшим из общества участникам, и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       | стоимостью, по которой доля была реализована 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другому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 xml:space="preserve">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участнику                                      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13   | Дополнительный капитал, итого                           |                                                  |      133303.0000|      146146.0000|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(строка 11 - строка 12)                        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lastRenderedPageBreak/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14   | Собственные средства (капитал), итого                   |                                                  |      327106.0000|      348460.0000|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(строка 10 + строка 13)                        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  15   | Активы, взвешенные по уровню риска                      |                                                  |        Х        |        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Х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 xml:space="preserve">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15.1 | необходимые для определения достаточности основного     |                                                  |      471494.0000|      443491.0000|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капитала                                       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  15.2 | необходимые для определения достаточности 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собственных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 xml:space="preserve">   |                                                  |      497795.0000|      469800.0000|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средств (капитала)                                      |                                                  |                 |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Раздел 2. Сведения о величине кредитного, операционного и рыночного рисков, покрываемых капиталом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Подраздел 2.1. Кредитный риск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тыс. руб.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Данные на отчетную дату                 |         Данные на начало отчетного года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                                   |                              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+-----------------+-----------------+----------------+-----------------+-----------------+----------------|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 Номер |            Наименование показателя                      |                     Номер                        |    Стоимость    |     Активы      |   Стоимость    |   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Стоимость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 xml:space="preserve">     |     Активы      |   Стоимость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 строки|                                                         |                   пояснения                      |     активов     |  (инструменты)  |    активов     |    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активов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 xml:space="preserve">      |  (инструменты)  |    активов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(инструментов), |   за вычетом    | (инструментов),| (инструментов), |   за вычетом    | (инструментов),|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|оцениваемых по   | сформированных  | взвешенных по  |оцениваемых по   | сформированных  | взвешенных по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|стандартизирова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н-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>|   резервов на   |  уровню риска  |стандартизирован-|   резервов на   |  уровню риска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ному подходу   |возможные потери |                |  ному подходу   |возможные потери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+-------+---------------------------------------------------------+--------------------------------------------------+-----------------+-----------------+----------------+-----------------+-----------------+----------------+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1   |                          2                              |                         3                        |        4        |         5       |        6       |        7        |        8        |        9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|1      |Кредитный риск по активам, отраженным на 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балансовых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 xml:space="preserve">      |                                                  |      216063.0000|      195759.0000|      87504.0000|      226254.0000|      206580.0000|      76084.0000|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>, всего</w:t>
      </w:r>
      <w:r w:rsidR="006E7F0F">
        <w:rPr>
          <w:rFonts w:ascii="Courier New" w:hAnsi="Courier New" w:cs="Courier New"/>
          <w:sz w:val="12"/>
          <w:szCs w:val="12"/>
        </w:rPr>
        <w:t xml:space="preserve">        </w:t>
      </w:r>
      <w:r w:rsidR="006E7F0F">
        <w:rPr>
          <w:rFonts w:ascii="Courier New" w:hAnsi="Courier New" w:cs="Courier New"/>
          <w:sz w:val="12"/>
          <w:szCs w:val="12"/>
        </w:rPr>
        <w:tab/>
        <w:t xml:space="preserve"> </w:t>
      </w:r>
      <w:r w:rsidR="006E7F0F">
        <w:rPr>
          <w:rFonts w:ascii="Courier New" w:hAnsi="Courier New" w:cs="Courier New"/>
          <w:sz w:val="12"/>
          <w:szCs w:val="12"/>
        </w:rPr>
        <w:tab/>
        <w:t xml:space="preserve">     </w:t>
      </w:r>
      <w:r w:rsidRPr="006E7F0F">
        <w:rPr>
          <w:rFonts w:ascii="Courier New" w:hAnsi="Courier New" w:cs="Courier New"/>
          <w:sz w:val="12"/>
          <w:szCs w:val="12"/>
        </w:rPr>
        <w:t xml:space="preserve">    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|1.1    |активы с коэффициентом риска &lt;1&gt; 0 процентов             |                                                  |      108255.0000|      108255.0000|          0.0000|      130496.0000|      130496.0000|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       |                </w:t>
      </w:r>
      <w:r w:rsidRPr="006E7F0F">
        <w:rPr>
          <w:rFonts w:ascii="Courier New" w:hAnsi="Courier New" w:cs="Courier New"/>
          <w:sz w:val="12"/>
          <w:szCs w:val="12"/>
        </w:rPr>
        <w:tab/>
        <w:t xml:space="preserve"> </w:t>
      </w:r>
      <w:r w:rsidRPr="006E7F0F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|1.2    |активы с коэффициентом риска 20 процентов                |                                                  |           0.0000|           0.0000|          0.0000|           0.0000|           0.0000|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       |                </w:t>
      </w:r>
      <w:r w:rsidRPr="006E7F0F">
        <w:rPr>
          <w:rFonts w:ascii="Courier New" w:hAnsi="Courier New" w:cs="Courier New"/>
          <w:sz w:val="12"/>
          <w:szCs w:val="12"/>
        </w:rPr>
        <w:tab/>
        <w:t xml:space="preserve"> </w:t>
      </w:r>
      <w:r w:rsidRPr="006E7F0F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|1.3    |активы с коэффициентом риска 50 процентов                |                                                  |           0.0000|           0.0000|          0.0000|           0.0000|           0.0000|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       |               </w:t>
      </w:r>
      <w:r w:rsidRPr="006E7F0F">
        <w:rPr>
          <w:rFonts w:ascii="Courier New" w:hAnsi="Courier New" w:cs="Courier New"/>
          <w:sz w:val="12"/>
          <w:szCs w:val="12"/>
        </w:rPr>
        <w:tab/>
        <w:t xml:space="preserve"> </w:t>
      </w:r>
      <w:r w:rsidRPr="006E7F0F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|1.4    |активы с коэффициентом риска 100 процентов               |                                                  |      107808.0000|       87504.0000|      87504.0000|       95758.0000|       76084.0000|      76084.0000|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|1.5    |активы с коэффициентом риска 150 процентов - кредитные   |                                                  |           0.0000|           0.0000|          0.0000|           0.0000|           0.0000|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|требования и другие требования к центральным банкам или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       |правительствам стран, имеющих </w:t>
      </w:r>
      <w:proofErr w:type="spellStart"/>
      <w:r w:rsidRPr="006E7F0F">
        <w:rPr>
          <w:rFonts w:ascii="Courier New" w:hAnsi="Courier New" w:cs="Courier New"/>
          <w:sz w:val="12"/>
          <w:szCs w:val="12"/>
        </w:rPr>
        <w:t>страновую</w:t>
      </w:r>
      <w:proofErr w:type="spellEnd"/>
      <w:r w:rsidRPr="006E7F0F">
        <w:rPr>
          <w:rFonts w:ascii="Courier New" w:hAnsi="Courier New" w:cs="Courier New"/>
          <w:sz w:val="12"/>
          <w:szCs w:val="12"/>
        </w:rPr>
        <w:t xml:space="preserve"> оценку "7" (2)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|2      |Активы с иными коэффициентами риска, всего, в том числе: |                         Х                        |        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Х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 xml:space="preserve">        |       Х         |        Х       |        Х        |        Х        |       Х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|2.1    |с пониженными коэффициентами риска, всего,               |                                                  |           0.0000|           0.0000|          0.0000|           0.0000|           0.0000|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|2.1.1  |ипотечные ссуды с коэффициентом риска 35 процентов       |                                                  |           0.0000|           0.0000|          0.0000|           0.0000|           0.0000|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|2.1.2  |ипотечные ссуды с коэффициентом риска 50 процентов       |                                                  |           0.0000|           0.0000|          0.0000|           0.0000|           0.0000|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|2.1.3  |ипотечные ссуды с коэффициентом риска 70 процентов       |                                                  |           0.0000|           0.0000|          0.0000|           0.0000|           0.0000|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lastRenderedPageBreak/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|2.1.4  |ипотечные ссуды с коэффициентом риска 75 процентов       |                                                  |           0.0000|           0.0000|          0.0000|           0.0000|           0.0000|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|2.1.5  |требования участников клиринга                           |                                                  |           0.0000|           0.0000|          0.0000|           0.0000|           0.0000|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|2.2    |с повышенными коэффициентами риска, всего,               |                                                  |      267662.0000|      196497.0000|     292055.0000|      295062.0000|      224494.0000|     324153.0000|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|2.2.1  |с коэффициентом риска 110 процентов                      |                                                  |       61419.0000|        6621.0000|       7283.0000|       69184.0000|       31368.0000|      34505.0000|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|2.2.2  |с коэффициентом риска 130 процентов                      |                                                  |         210.0000|         210.0000|        273.0000|         200.0000|         200.0000|        260.0000|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|2.2.3  |с коэффициентом риска 150 процентов                      |                                                  |      203033.0000|      189666.0000|     284499.0000|      187561.0000|      173926.0000|     260888.0000|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|2.2.4  |с коэффициентом риска 250 процентов                      |                                                  |           0.0000|           0.0000|          0.0000|       38117.0000|       19000.0000|      28500.0000|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|2.2.5  |с коэффициентом риска 1250 процентов, всего,             |                                                  |           0.0000|           0.0000|          0.0000|           0.0000|           0.0000|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|2.2.5.1|по сделкам по уступке ипотечным агентам или </w:t>
      </w:r>
      <w:proofErr w:type="spellStart"/>
      <w:r w:rsidRPr="006E7F0F">
        <w:rPr>
          <w:rFonts w:ascii="Courier New" w:hAnsi="Courier New" w:cs="Courier New"/>
          <w:sz w:val="12"/>
          <w:szCs w:val="12"/>
        </w:rPr>
        <w:t>специализиро</w:t>
      </w:r>
      <w:proofErr w:type="spellEnd"/>
      <w:r w:rsidRPr="006E7F0F">
        <w:rPr>
          <w:rFonts w:ascii="Courier New" w:hAnsi="Courier New" w:cs="Courier New"/>
          <w:sz w:val="12"/>
          <w:szCs w:val="12"/>
        </w:rPr>
        <w:t>-|                                                  |           0.0000|           0.0000|          0.0000|           0.0000|           0.0000|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|ванным обществам денежных требований, в том числе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удостоверенных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 xml:space="preserve"> закладными                        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|3      |Кредиты на потребительские цели, всего,                  |                                                  |        1568.0000|        1568.0000|       3836.0000|        3049.0000|        2236.0000|       4273.0000|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|3.1    |с коэффициентом риска 140 процентов                      |                                                  |         543.0000|         543.0000|        761.0000|         690.0000|         690.0000|        966.0000|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|3.2    |с коэффициентом риска 170 процентов                      |                                                  |           0.0000|           0.0000|          0.0000|           0.0000|           0.0000|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|3.3    |с коэффициентом риска 200 процентов                      |                                                  |           0.0000|           0.0000|          0.0000|           0.0000|           0.0000|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|3.4    |с коэффициентом риска 300 процентов                      |                                                  |        1025.0000|        1025.0000|       3075.0000|        1605.0000|         845.0000|       2536.0000|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|3.5    |с коэффициентом риска 600 процентов                      |                                                  |           0.0000|           0.0000|          0.0000|           0.0000|           0.0000|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|4      |Кредитный риск по условным обязательствам 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кредитного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 xml:space="preserve">     |                                                  |       11500.0000|       11500.0000|          0.0000|           0.0000|           0.0000|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|характера, всего,                                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|4.1    |по финансовым инструментам с высоким риском              |                                                  |           0.0000|           0.0000|          0.0000|           0.0000|           0.0000|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|4.2    |по финансовым инструментам со средним риском             |                                                  |           0.0000|           0.0000|          0.0000|           0.0000|           0.0000|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|4.3    |по финансовым инструментам с низким риском               |                                                  |           0.0000|           0.0000|          0.0000|           0.0000|           0.0000|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|4.4    |по финансовым инструментам без риска                     |                                                  |       11500.0000|       11500.0000|          0.0000|           0.0000|           0.0000|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|5      |Кредитный риск по производным финансовым инструментам    |                                                  |           0.0000|         Х       |          0.0000|           0.0000|         Х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&lt;1&gt; Классификация активов по группам риска произведена в соответствии с пунктом 2.3 Инструкции Банка России № 180-И.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lastRenderedPageBreak/>
        <w:t xml:space="preserve">&lt;2&gt; </w:t>
      </w:r>
      <w:proofErr w:type="spellStart"/>
      <w:r w:rsidRPr="006E7F0F">
        <w:rPr>
          <w:rFonts w:ascii="Courier New" w:hAnsi="Courier New" w:cs="Courier New"/>
          <w:sz w:val="12"/>
          <w:szCs w:val="12"/>
        </w:rPr>
        <w:t>Страновые</w:t>
      </w:r>
      <w:proofErr w:type="spellEnd"/>
      <w:r w:rsidRPr="006E7F0F">
        <w:rPr>
          <w:rFonts w:ascii="Courier New" w:hAnsi="Courier New" w:cs="Courier New"/>
          <w:sz w:val="12"/>
          <w:szCs w:val="12"/>
        </w:rPr>
        <w:t xml:space="preserve"> оценки указаны в соответствии с классификацией экспортных кредитных агентств, участвующих в Соглашении стран - членов Организации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экономического сотрудничества и развития (ОЭСР) "Об основных принципах предоставления и использования экспортных кредитов, имеющих официальную поддержку"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(информация о </w:t>
      </w:r>
      <w:proofErr w:type="spellStart"/>
      <w:r w:rsidRPr="006E7F0F">
        <w:rPr>
          <w:rFonts w:ascii="Courier New" w:hAnsi="Courier New" w:cs="Courier New"/>
          <w:sz w:val="12"/>
          <w:szCs w:val="12"/>
        </w:rPr>
        <w:t>страновых</w:t>
      </w:r>
      <w:proofErr w:type="spellEnd"/>
      <w:r w:rsidRPr="006E7F0F">
        <w:rPr>
          <w:rFonts w:ascii="Courier New" w:hAnsi="Courier New" w:cs="Courier New"/>
          <w:sz w:val="12"/>
          <w:szCs w:val="12"/>
        </w:rPr>
        <w:t xml:space="preserve"> оценках публикуется на официальном сайте ОЭСР России в информационно-телекоммуникационной сети "Интернет").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Подраздел 2.2. Операционный риск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тыс. руб. (кол-во)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|Номер  |            Наименование показателя                      |                      Номер                       |     Данные     |   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Данные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 xml:space="preserve"> на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|строки |                                                         |                    пояснения                     |   на 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отчетную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 xml:space="preserve">  |     начало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дату      | отчетного года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1   |                          2                              |                         3                        |        4       |        5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|6      |Операционный риск, всего,                                |                                                  |       9152.0000|       9152.0000|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       |в том числе:    </w:t>
      </w:r>
      <w:r w:rsidRPr="006E7F0F">
        <w:rPr>
          <w:rFonts w:ascii="Courier New" w:hAnsi="Courier New" w:cs="Courier New"/>
          <w:sz w:val="12"/>
          <w:szCs w:val="12"/>
        </w:rPr>
        <w:tab/>
        <w:t xml:space="preserve"> </w:t>
      </w:r>
      <w:r w:rsidRPr="006E7F0F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|6.1    |доходы для целей расчета капитала на покрытие            |                                                  |      37938.0000|      37938.0000|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|операционного риска, всего,</w:t>
      </w:r>
      <w:r w:rsidR="006E7F0F">
        <w:rPr>
          <w:rFonts w:ascii="Courier New" w:hAnsi="Courier New" w:cs="Courier New"/>
          <w:sz w:val="12"/>
          <w:szCs w:val="12"/>
        </w:rPr>
        <w:t xml:space="preserve">   </w:t>
      </w:r>
      <w:r w:rsidR="006E7F0F">
        <w:rPr>
          <w:rFonts w:ascii="Courier New" w:hAnsi="Courier New" w:cs="Courier New"/>
          <w:sz w:val="12"/>
          <w:szCs w:val="12"/>
        </w:rPr>
        <w:tab/>
        <w:t xml:space="preserve"> </w:t>
      </w:r>
      <w:r w:rsidR="006E7F0F">
        <w:rPr>
          <w:rFonts w:ascii="Courier New" w:hAnsi="Courier New" w:cs="Courier New"/>
          <w:sz w:val="12"/>
          <w:szCs w:val="12"/>
        </w:rPr>
        <w:tab/>
        <w:t xml:space="preserve">             </w:t>
      </w:r>
      <w:r w:rsidRPr="006E7F0F">
        <w:rPr>
          <w:rFonts w:ascii="Courier New" w:hAnsi="Courier New" w:cs="Courier New"/>
          <w:sz w:val="12"/>
          <w:szCs w:val="12"/>
        </w:rPr>
        <w:t xml:space="preserve">    |                                                  |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       |в том числе:    </w:t>
      </w:r>
      <w:r w:rsidRPr="006E7F0F">
        <w:rPr>
          <w:rFonts w:ascii="Courier New" w:hAnsi="Courier New" w:cs="Courier New"/>
          <w:sz w:val="12"/>
          <w:szCs w:val="12"/>
        </w:rPr>
        <w:tab/>
        <w:t xml:space="preserve"> </w:t>
      </w:r>
      <w:r w:rsidRPr="006E7F0F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|6.1.1  |чистые процентные доходы                                 |                                                  |      30831.0000|      30831.0000|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|6.1.2  |чистые непроцентные доходы                               |                                                  |       7107.0000|       7107.0000|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|6.2    |количество лет, предшествующих дате расчета величины     |                                                  |          3.0000|          3.0000|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       |операционного риска </w:t>
      </w:r>
      <w:r w:rsidRPr="006E7F0F">
        <w:rPr>
          <w:rFonts w:ascii="Courier New" w:hAnsi="Courier New" w:cs="Courier New"/>
          <w:sz w:val="12"/>
          <w:szCs w:val="12"/>
        </w:rPr>
        <w:tab/>
        <w:t xml:space="preserve"> </w:t>
      </w:r>
      <w:r w:rsidRPr="006E7F0F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Подраздел 2.3. Рыночный риск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тыс. руб.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|Номер  |            Наименование показателя                      |                      Номер                       |     Данные     |   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Данные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 xml:space="preserve"> на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|строки |                                                         |                    пояснения                     |   на 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отчетную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 xml:space="preserve">  |     начало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дату      | отчетного года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1   |                          2                              |                         3                        |        4       |        5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|7      |Совокупный рыночный риск, всего,                         |                                                  |          0.0000|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|7.1    |процентный риск                                          |                                                  |          0.0000|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|7.2    |фондовый риск                                            |                                                  |          0.0000|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       |                  </w:t>
      </w:r>
      <w:r w:rsidRPr="006E7F0F">
        <w:rPr>
          <w:rFonts w:ascii="Courier New" w:hAnsi="Courier New" w:cs="Courier New"/>
          <w:sz w:val="12"/>
          <w:szCs w:val="12"/>
        </w:rPr>
        <w:tab/>
        <w:t xml:space="preserve"> </w:t>
      </w:r>
      <w:r w:rsidRPr="006E7F0F">
        <w:rPr>
          <w:rFonts w:ascii="Courier New" w:hAnsi="Courier New" w:cs="Courier New"/>
          <w:sz w:val="12"/>
          <w:szCs w:val="12"/>
        </w:rPr>
        <w:tab/>
        <w:t xml:space="preserve">                     </w:t>
      </w:r>
      <w:r w:rsidR="006E7F0F">
        <w:rPr>
          <w:rFonts w:ascii="Courier New" w:hAnsi="Courier New" w:cs="Courier New"/>
          <w:sz w:val="12"/>
          <w:szCs w:val="12"/>
        </w:rPr>
        <w:t xml:space="preserve"> </w:t>
      </w:r>
      <w:r w:rsidRPr="006E7F0F">
        <w:rPr>
          <w:rFonts w:ascii="Courier New" w:hAnsi="Courier New" w:cs="Courier New"/>
          <w:sz w:val="12"/>
          <w:szCs w:val="12"/>
        </w:rPr>
        <w:t xml:space="preserve">     |                                                  |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|7.3    |валютный риск                                            |                                                  |          0.0000|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       |                 </w:t>
      </w:r>
      <w:r w:rsidRPr="006E7F0F">
        <w:rPr>
          <w:rFonts w:ascii="Courier New" w:hAnsi="Courier New" w:cs="Courier New"/>
          <w:sz w:val="12"/>
          <w:szCs w:val="12"/>
        </w:rPr>
        <w:tab/>
        <w:t xml:space="preserve"> </w:t>
      </w:r>
      <w:r w:rsidRPr="006E7F0F">
        <w:rPr>
          <w:rFonts w:ascii="Courier New" w:hAnsi="Courier New" w:cs="Courier New"/>
          <w:sz w:val="12"/>
          <w:szCs w:val="12"/>
        </w:rPr>
        <w:tab/>
        <w:t xml:space="preserve">                       </w:t>
      </w:r>
      <w:r w:rsidR="006E7F0F">
        <w:rPr>
          <w:rFonts w:ascii="Courier New" w:hAnsi="Courier New" w:cs="Courier New"/>
          <w:sz w:val="12"/>
          <w:szCs w:val="12"/>
        </w:rPr>
        <w:t xml:space="preserve"> </w:t>
      </w:r>
      <w:r w:rsidRPr="006E7F0F">
        <w:rPr>
          <w:rFonts w:ascii="Courier New" w:hAnsi="Courier New" w:cs="Courier New"/>
          <w:sz w:val="12"/>
          <w:szCs w:val="12"/>
        </w:rPr>
        <w:t xml:space="preserve">   |                                                  |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|7.4    |товарный риск                                            |                                                  |          0.0000|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       |                </w:t>
      </w:r>
      <w:r w:rsidRPr="006E7F0F">
        <w:rPr>
          <w:rFonts w:ascii="Courier New" w:hAnsi="Courier New" w:cs="Courier New"/>
          <w:sz w:val="12"/>
          <w:szCs w:val="12"/>
        </w:rPr>
        <w:tab/>
        <w:t xml:space="preserve"> </w:t>
      </w:r>
      <w:r w:rsidRPr="006E7F0F">
        <w:rPr>
          <w:rFonts w:ascii="Courier New" w:hAnsi="Courier New" w:cs="Courier New"/>
          <w:sz w:val="12"/>
          <w:szCs w:val="12"/>
        </w:rPr>
        <w:tab/>
        <w:t xml:space="preserve">                       </w:t>
      </w:r>
      <w:r w:rsidR="006E7F0F">
        <w:rPr>
          <w:rFonts w:ascii="Courier New" w:hAnsi="Courier New" w:cs="Courier New"/>
          <w:sz w:val="12"/>
          <w:szCs w:val="12"/>
        </w:rPr>
        <w:t xml:space="preserve"> </w:t>
      </w:r>
      <w:r w:rsidRPr="006E7F0F">
        <w:rPr>
          <w:rFonts w:ascii="Courier New" w:hAnsi="Courier New" w:cs="Courier New"/>
          <w:sz w:val="12"/>
          <w:szCs w:val="12"/>
        </w:rPr>
        <w:t xml:space="preserve">   |                                                  |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Раздел 3. Сведения о величине </w:t>
      </w:r>
      <w:proofErr w:type="spellStart"/>
      <w:r w:rsidRPr="006E7F0F">
        <w:rPr>
          <w:rFonts w:ascii="Courier New" w:hAnsi="Courier New" w:cs="Courier New"/>
          <w:sz w:val="12"/>
          <w:szCs w:val="12"/>
        </w:rPr>
        <w:t>отчельных</w:t>
      </w:r>
      <w:proofErr w:type="spellEnd"/>
      <w:r w:rsidRPr="006E7F0F">
        <w:rPr>
          <w:rFonts w:ascii="Courier New" w:hAnsi="Courier New" w:cs="Courier New"/>
          <w:sz w:val="12"/>
          <w:szCs w:val="12"/>
        </w:rPr>
        <w:t xml:space="preserve"> видов активов, условных обязатель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ств кр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>едитного характера и сформированных резервов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      на возможные потери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Подраздел 3.1. Информация о величине резервов на возможные потери по ссудам и иным активам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тыс. руб.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|Номер  |            Наименование показателя                      |                      Номер                       |   Данные на    |  Прирост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 xml:space="preserve"> (+)/  |     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>Данные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lastRenderedPageBreak/>
        <w:t>|строки |                                                         |                    пояснения                     | отчетную  дату |  снижение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 xml:space="preserve"> (-)  |    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>на начало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за отчетный   |    отчетного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период     |      года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1   |                          2                              |                         3                        |        4       |        5       |        6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|1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 xml:space="preserve">      |Ф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>актически сформированные резервы на возможные потери,   |                                                  |      88661.0000|      16717.0000|      71944.0000|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|всего, в том числе:</w:t>
      </w:r>
      <w:r w:rsidR="00FE0253">
        <w:rPr>
          <w:rFonts w:ascii="Courier New" w:hAnsi="Courier New" w:cs="Courier New"/>
          <w:sz w:val="12"/>
          <w:szCs w:val="12"/>
        </w:rPr>
        <w:t xml:space="preserve">  </w:t>
      </w:r>
      <w:r w:rsidR="00FE0253">
        <w:rPr>
          <w:rFonts w:ascii="Courier New" w:hAnsi="Courier New" w:cs="Courier New"/>
          <w:sz w:val="12"/>
          <w:szCs w:val="12"/>
        </w:rPr>
        <w:tab/>
        <w:t xml:space="preserve"> </w:t>
      </w:r>
      <w:r w:rsidR="00FE0253">
        <w:rPr>
          <w:rFonts w:ascii="Courier New" w:hAnsi="Courier New" w:cs="Courier New"/>
          <w:sz w:val="12"/>
          <w:szCs w:val="12"/>
        </w:rPr>
        <w:tab/>
        <w:t xml:space="preserve">         </w:t>
      </w:r>
      <w:r w:rsidRPr="006E7F0F">
        <w:rPr>
          <w:rFonts w:ascii="Courier New" w:hAnsi="Courier New" w:cs="Courier New"/>
          <w:sz w:val="12"/>
          <w:szCs w:val="12"/>
        </w:rPr>
        <w:t xml:space="preserve">        |                                                  |                |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|1.1    |по ссудам, ссудной и </w:t>
      </w:r>
      <w:proofErr w:type="spellStart"/>
      <w:r w:rsidRPr="006E7F0F">
        <w:rPr>
          <w:rFonts w:ascii="Courier New" w:hAnsi="Courier New" w:cs="Courier New"/>
          <w:sz w:val="12"/>
          <w:szCs w:val="12"/>
        </w:rPr>
        <w:t>приравненой</w:t>
      </w:r>
      <w:proofErr w:type="spellEnd"/>
      <w:r w:rsidRPr="006E7F0F">
        <w:rPr>
          <w:rFonts w:ascii="Courier New" w:hAnsi="Courier New" w:cs="Courier New"/>
          <w:sz w:val="12"/>
          <w:szCs w:val="12"/>
        </w:rPr>
        <w:t xml:space="preserve"> к ней задолженности     |                                                  |      88471.0000|      16717.0000|      71754.0000|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|1.2    |по иным балансовым активам, по которым существует риск   |                                                  |        190.0000|          0.0000|        190.0000|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</w:t>
      </w:r>
      <w:proofErr w:type="spellStart"/>
      <w:r w:rsidRPr="006E7F0F">
        <w:rPr>
          <w:rFonts w:ascii="Courier New" w:hAnsi="Courier New" w:cs="Courier New"/>
          <w:sz w:val="12"/>
          <w:szCs w:val="12"/>
        </w:rPr>
        <w:t>понесения</w:t>
      </w:r>
      <w:proofErr w:type="spellEnd"/>
      <w:r w:rsidRPr="006E7F0F">
        <w:rPr>
          <w:rFonts w:ascii="Courier New" w:hAnsi="Courier New" w:cs="Courier New"/>
          <w:sz w:val="12"/>
          <w:szCs w:val="12"/>
        </w:rPr>
        <w:t xml:space="preserve"> потерь, и прочим потерям                       |                                                  |                |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|1.3    |по условным обязательствам кредитного характера и ценным |                                                  |          0.0000|          0.0000|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|бумагам, права на которые удостоверяются депозитариями,  |                                                  |                |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       |не 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удовлетворяющими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 xml:space="preserve"> критериям Банка России, отраженным на|                                                  |                |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</w:t>
      </w:r>
      <w:proofErr w:type="spellStart"/>
      <w:r w:rsidRPr="006E7F0F">
        <w:rPr>
          <w:rFonts w:ascii="Courier New" w:hAnsi="Courier New" w:cs="Courier New"/>
          <w:sz w:val="12"/>
          <w:szCs w:val="12"/>
        </w:rPr>
        <w:t>внебалансовых</w:t>
      </w:r>
      <w:proofErr w:type="spellEnd"/>
      <w:r w:rsidRPr="006E7F0F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 xml:space="preserve">                                     |                                                  |                |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|1.4    |под операции с резидентами офшорных зон                  |                                                  |          0.0000|          0.0000|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           |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Подраздел 3.2. Сведения об активах и условных </w:t>
      </w:r>
      <w:proofErr w:type="spellStart"/>
      <w:r w:rsidRPr="006E7F0F">
        <w:rPr>
          <w:rFonts w:ascii="Courier New" w:hAnsi="Courier New" w:cs="Courier New"/>
          <w:sz w:val="12"/>
          <w:szCs w:val="12"/>
        </w:rPr>
        <w:t>обяательствах</w:t>
      </w:r>
      <w:proofErr w:type="spellEnd"/>
      <w:r w:rsidRPr="006E7F0F">
        <w:rPr>
          <w:rFonts w:ascii="Courier New" w:hAnsi="Courier New" w:cs="Courier New"/>
          <w:sz w:val="12"/>
          <w:szCs w:val="12"/>
        </w:rPr>
        <w:t xml:space="preserve"> кредитного характера, классифицированных на основании решения уполномоченного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           органа (органа) управления кредитной организации в более высокую категорию качества, чем это вытекает из формализованных критериев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           оценки кредитного риска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+-------+---------------------------------------------------------+----------------------+--------------------------------------------------------------+------------------------------+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          Сформированный резерв на возможные потери          |        Изменение объемов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|Номер  |                                                         |   Сумма требований,  +--------------------------------------------------------------+     сформированных резервов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|строки |               Наименование показателя                   |      тыс. руб.       |в соответствии с 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минимальными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 xml:space="preserve"> |   по решению уполномоченного  |        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6E7F0F">
        <w:rPr>
          <w:rFonts w:ascii="Courier New" w:hAnsi="Courier New" w:cs="Courier New"/>
          <w:sz w:val="12"/>
          <w:szCs w:val="12"/>
        </w:rPr>
        <w:t xml:space="preserve">|       |                                                         |                      | </w:t>
      </w:r>
      <w:proofErr w:type="spellStart"/>
      <w:r w:rsidRPr="006E7F0F">
        <w:rPr>
          <w:rFonts w:ascii="Courier New" w:hAnsi="Courier New" w:cs="Courier New"/>
          <w:sz w:val="12"/>
          <w:szCs w:val="12"/>
        </w:rPr>
        <w:t>требоаниями</w:t>
      </w:r>
      <w:proofErr w:type="spellEnd"/>
      <w:r w:rsidRPr="006E7F0F">
        <w:rPr>
          <w:rFonts w:ascii="Courier New" w:hAnsi="Courier New" w:cs="Courier New"/>
          <w:sz w:val="12"/>
          <w:szCs w:val="12"/>
        </w:rPr>
        <w:t>, установленными  |             органа            |                              |</w:t>
      </w:r>
      <w:proofErr w:type="gramEnd"/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 Положениями Банка России    |                               |        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    № 590-П и № 283-П        |                               |        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+-------+----------------------+-------------------------------+------------------------------+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       |                                                         |                      |процент|      тыс. руб.       |процент|       тыс. руб.       |процент|       </w:t>
      </w:r>
      <w:proofErr w:type="spellStart"/>
      <w:r w:rsidRPr="006E7F0F">
        <w:rPr>
          <w:rFonts w:ascii="Courier New" w:hAnsi="Courier New" w:cs="Courier New"/>
          <w:sz w:val="12"/>
          <w:szCs w:val="12"/>
        </w:rPr>
        <w:t>тыс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.р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>уб</w:t>
      </w:r>
      <w:proofErr w:type="spellEnd"/>
      <w:r w:rsidRPr="006E7F0F">
        <w:rPr>
          <w:rFonts w:ascii="Courier New" w:hAnsi="Courier New" w:cs="Courier New"/>
          <w:sz w:val="12"/>
          <w:szCs w:val="12"/>
        </w:rPr>
        <w:t>.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1   |                          2                              |           3          |   4   |           5          |   6   |           7           |   8   |           9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|1      |Требования к контрагентам, имеющим признаки,             |                     0|   0.00|                     0|   0.00|                      0|   0.00|                     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       |свидетельствующие о возможном отсутствии у них 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реальной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 xml:space="preserve">  |                      |       |                      |       |                       |       |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|деятельности, всего,                                     |                      |       |                      |       |                       |       |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|       |                      |       |                       |       |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|1.1    |ссуды                                                    |                     0|   0.00|                     0|   0.00|                      0|   0.00|                     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|2      |Реструктурированные ссуды                                |                     0|   0.00|                     0|   0.00|                      0|   0.00|                     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|3      |Ссуды, предоставленные заемщикам для погашения долга по  |                     0|   0.00|                     0|   0.00|                      0|   0.00|                     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|ранее предоставленным ссудам                             |                      |       |                      |       |                       |       |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|4      |Ссуды, использованные для предоставления займов третьим  |                     0|   0.00|                     0|   0.00|                      0|   0.00|                     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|лицам и погашения ранее имеющихся обязатель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ств др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>угих    |                      |       |                      |       |                       |       |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|заемщиков, всего,                                        |                      |       |                      |       |                       |       |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|       |                      |       |                       |       |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|4.1    |перед отчитывающейся кредитной организацией              |                     0|   0.00|                     0|   0.00|                      0|   0.00|                     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|5      |Ссуды, использованные для приобретения и (или) погашения |                     0|   0.00|                     0|   0.00|                      0|   0.00|                     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|эмиссионных ценных бумаг                                 |                      |       |                      |       |                       |       |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|6      |Ссуды, использованные для </w:t>
      </w:r>
      <w:proofErr w:type="spellStart"/>
      <w:r w:rsidRPr="006E7F0F">
        <w:rPr>
          <w:rFonts w:ascii="Courier New" w:hAnsi="Courier New" w:cs="Courier New"/>
          <w:sz w:val="12"/>
          <w:szCs w:val="12"/>
        </w:rPr>
        <w:t>осущесвления</w:t>
      </w:r>
      <w:proofErr w:type="spellEnd"/>
      <w:r w:rsidRPr="006E7F0F">
        <w:rPr>
          <w:rFonts w:ascii="Courier New" w:hAnsi="Courier New" w:cs="Courier New"/>
          <w:sz w:val="12"/>
          <w:szCs w:val="12"/>
        </w:rPr>
        <w:t xml:space="preserve"> вложений в        |                     0|   0.00|                     0|   0.00|                      0|   0.00|                     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|уставные капиталы других юридических лиц                 |                      |       |                      |       |                       |       |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|7      |Ссуды, возникшие в результате прекращения ранее          |                     0|   0.00|                     0|   0.00|                      0|   0.00|                     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|существующих обязательств заемщика новацией или отступным|                      |       |                      |       |                       |       |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lastRenderedPageBreak/>
        <w:t>|8      |Условные обязательства кредитного характера перед        |                     0|   0.00|                     0|   0.00|                      0|   0.00|                     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|контрагентами, имеющими признаки, свидетельствующие      |                      |       |                      |       |                       |       |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|о возможном отсутствии у них реальной деятельности       |                      |       |                      |       |                       |       |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Подраздел 3.3. Информация о ценных бумагах, права на которые удостоверяются депозитариями, резервы на возможные потери по которым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6E7F0F">
        <w:rPr>
          <w:rFonts w:ascii="Courier New" w:hAnsi="Courier New" w:cs="Courier New"/>
          <w:sz w:val="12"/>
          <w:szCs w:val="12"/>
        </w:rPr>
        <w:t>формируюся</w:t>
      </w:r>
      <w:proofErr w:type="spellEnd"/>
      <w:r w:rsidRPr="006E7F0F">
        <w:rPr>
          <w:rFonts w:ascii="Courier New" w:hAnsi="Courier New" w:cs="Courier New"/>
          <w:sz w:val="12"/>
          <w:szCs w:val="12"/>
        </w:rPr>
        <w:t xml:space="preserve"> в </w:t>
      </w:r>
      <w:proofErr w:type="spellStart"/>
      <w:r w:rsidRPr="006E7F0F">
        <w:rPr>
          <w:rFonts w:ascii="Courier New" w:hAnsi="Courier New" w:cs="Courier New"/>
          <w:sz w:val="12"/>
          <w:szCs w:val="12"/>
        </w:rPr>
        <w:t>соответсвии</w:t>
      </w:r>
      <w:proofErr w:type="spellEnd"/>
      <w:r w:rsidRPr="006E7F0F">
        <w:rPr>
          <w:rFonts w:ascii="Courier New" w:hAnsi="Courier New" w:cs="Courier New"/>
          <w:sz w:val="12"/>
          <w:szCs w:val="12"/>
        </w:rPr>
        <w:t xml:space="preserve"> с Указанием Банка России № 2732-У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тыс. руб.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+-------+---------------------------------------------------------+----------------------+----------------------+--------------------------------------------------------------------+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Балансовая стоимость |Справедливая стоимость|               Сформированный резерв на возможные потери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|Номер  |              Наименование показателя                    |     ценных бумаг     |     ценных бумаг     +----------------------+----------------------+----------------------+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|строки |                                                         |                      |                      |   в соответствии 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с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 xml:space="preserve">   |   в соответствии с   |         итого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                     |      Положением      |      Указанием       |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                     | Банка России № 283-П |Банка России № 2732-У |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1   |                           2                             |           3          |           4          |           5          |           6          |           7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|1.     |Ценные бумаги, всего,                                    |                     0|                     0|                     0|                     0|                     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в том числе:                                            |                      |                      |                      |                      |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|1.1    |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права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 xml:space="preserve"> на которые удостоверяются иностранными             |                     0|                     0|                     0|                     0|                     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|депозитариями                                            |                      |                      |                      |                      |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|2.     |Долевые ценные бумаги, всего,                            |                     0|                     0|                     0|                     0|                     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|                      |                      |                      |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|2.1    |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права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 xml:space="preserve"> на которые удостоверяются иностранными             |                     0|                     0|                     0|                     0|                     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|депозитариями                                            |                      |                      |                      |                      |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|3.     |Долговые ценные бумаги, всего,                           |                     0|                     0|                     0|                     0|                     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|                      |                      |                      |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|3.1    |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права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 xml:space="preserve"> на которые удостоверяются иностранными             |                     0|                     0|                     0|                     0|                     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|депозитариями                                            |                      |                      |                      |                      |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Подраздел 3.4 Сведения об обремененных и необремененных активах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тыс. руб.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+-------+---------------------------------------------------------+------------------------------------------+---------------------------------------------+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Балансовая стоимость обремененных активов| Балансовая стоимость необремененных активов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|Номер  |              Наименование показателя                    +---------------------+--------------------+----------------------+----------------------+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строки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 xml:space="preserve"> |                                                         |                     |   в том числе по   |                      | в том числе пригодных|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       |                                                         |        ВСЕГО        |обязательствам 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перед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>|         ВСЕГО        | для предоставления в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Банком России    |                      | качестве обеспечения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Банку России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1   |                           2                             |           3         |           4        |           5          |           6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1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 xml:space="preserve">    | В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>сего активов,                                          |               0.0000|              0.0000|           410931.0000|      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в том числе:                                            |                     |                    |                      |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2    | Долевые ценные бумаги, всего,                           |               0.0000|              0.0000|                0.0000|      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в том числе:                                            |                     |                    |                      |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2.1  | кредитных организаций                                   |               0.0000|              0.0000|                0.0000|      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2.2  | юридических лиц, не являющихся кредитными организациями |               0.0000|              0.0000|                0.0000|      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3    | Долговые ценные бумаги, всего,                          |               0.0000|              0.0000|                0.0000|      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в том числе:                                            |                     |                    |                      |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3.1  | кредитных организаций                                   |               0.0000|              0.0000|                0.0000|      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lastRenderedPageBreak/>
        <w:t>|       |                                                         |                     |                    |                      |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3.2  | юридических лиц, не являющихся кредитными организациями |               0.0000|              0.0000|                0.0000|      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  4    | Средства на корреспондентских счетах 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в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 xml:space="preserve"> кредитных        |               0.0000|              0.0000|                2.0000|      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       | 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 xml:space="preserve">                                            |                     |                    |                      |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5    | Межбанковские кредиты (депозиты)                        |               0.0000|              0.0000|                0.0000|      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6    | Ссуды, предоставленные юридическим лицам, не являющимся |               0.0000|              0.0000|            10860.0000|      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|       | кредитными </w:t>
      </w:r>
      <w:proofErr w:type="spellStart"/>
      <w:r w:rsidRPr="006E7F0F">
        <w:rPr>
          <w:rFonts w:ascii="Courier New" w:hAnsi="Courier New" w:cs="Courier New"/>
          <w:sz w:val="12"/>
          <w:szCs w:val="12"/>
        </w:rPr>
        <w:t>организацями</w:t>
      </w:r>
      <w:proofErr w:type="spellEnd"/>
      <w:r w:rsidRPr="006E7F0F">
        <w:rPr>
          <w:rFonts w:ascii="Courier New" w:hAnsi="Courier New" w:cs="Courier New"/>
          <w:sz w:val="12"/>
          <w:szCs w:val="12"/>
        </w:rPr>
        <w:t xml:space="preserve">                                 |                     |                    |                      |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7    | Ссуды, предоставленные физическим лицам                 |               0.0000|              0.0000|            83206.0000|      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8    | Основные средства                                       |               0.0000|              0.0000|           204284.0000|      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9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 xml:space="preserve">    | П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>рочие активы                                           |               0.0000|              0.0000|             1399.0000|                0.0000|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Раздел "</w:t>
      </w:r>
      <w:proofErr w:type="spellStart"/>
      <w:r w:rsidRPr="006E7F0F">
        <w:rPr>
          <w:rFonts w:ascii="Courier New" w:hAnsi="Courier New" w:cs="Courier New"/>
          <w:sz w:val="12"/>
          <w:szCs w:val="12"/>
        </w:rPr>
        <w:t>Справочно</w:t>
      </w:r>
      <w:proofErr w:type="spellEnd"/>
      <w:r w:rsidRPr="006E7F0F">
        <w:rPr>
          <w:rFonts w:ascii="Courier New" w:hAnsi="Courier New" w:cs="Courier New"/>
          <w:sz w:val="12"/>
          <w:szCs w:val="12"/>
        </w:rPr>
        <w:t>". Информация о движении резерва на возможные потери по ссудам, ссудной и приравненной к ней задолженности.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1. Формирование (доначисление) резерва в отчетном периоде (тыс. руб.),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всего             </w:t>
      </w:r>
      <w:r w:rsidR="000B06ED">
        <w:rPr>
          <w:rFonts w:ascii="Courier New" w:hAnsi="Courier New" w:cs="Courier New"/>
          <w:sz w:val="12"/>
          <w:szCs w:val="12"/>
        </w:rPr>
        <w:t>26976</w:t>
      </w:r>
      <w:r w:rsidRPr="006E7F0F">
        <w:rPr>
          <w:rFonts w:ascii="Courier New" w:hAnsi="Courier New" w:cs="Courier New"/>
          <w:sz w:val="12"/>
          <w:szCs w:val="12"/>
        </w:rPr>
        <w:t xml:space="preserve">, в том числе 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вследствие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>: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  -----------------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1.1. выдачи ссуд               4250;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                  -----------------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1.2. изменения качества ссуд              </w:t>
      </w:r>
      <w:r w:rsidR="000B06ED">
        <w:rPr>
          <w:rFonts w:ascii="Courier New" w:hAnsi="Courier New" w:cs="Courier New"/>
          <w:sz w:val="12"/>
          <w:szCs w:val="12"/>
        </w:rPr>
        <w:t>3004</w:t>
      </w:r>
      <w:r w:rsidRPr="006E7F0F">
        <w:rPr>
          <w:rFonts w:ascii="Courier New" w:hAnsi="Courier New" w:cs="Courier New"/>
          <w:sz w:val="12"/>
          <w:szCs w:val="12"/>
        </w:rPr>
        <w:t>;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                             -----------------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1.3. изменения официального курса иностранной валюты по отношению к рублю,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     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установленного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 xml:space="preserve"> Банком России                 0;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                                  -----------------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1.4. иных причин               </w:t>
      </w:r>
      <w:r w:rsidR="000B06ED">
        <w:rPr>
          <w:rFonts w:ascii="Courier New" w:hAnsi="Courier New" w:cs="Courier New"/>
          <w:sz w:val="12"/>
          <w:szCs w:val="12"/>
        </w:rPr>
        <w:t>19722</w:t>
      </w:r>
      <w:r w:rsidRPr="006E7F0F">
        <w:rPr>
          <w:rFonts w:ascii="Courier New" w:hAnsi="Courier New" w:cs="Courier New"/>
          <w:sz w:val="12"/>
          <w:szCs w:val="12"/>
        </w:rPr>
        <w:t>.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                   -----------------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2. Восстановление (уменьшение) резерва в отчетном периоде (тыс. руб.),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всего              </w:t>
      </w:r>
      <w:r w:rsidR="000B06ED">
        <w:rPr>
          <w:rFonts w:ascii="Courier New" w:hAnsi="Courier New" w:cs="Courier New"/>
          <w:sz w:val="12"/>
          <w:szCs w:val="12"/>
        </w:rPr>
        <w:t>10254</w:t>
      </w:r>
      <w:r w:rsidRPr="006E7F0F">
        <w:rPr>
          <w:rFonts w:ascii="Courier New" w:hAnsi="Courier New" w:cs="Courier New"/>
          <w:sz w:val="12"/>
          <w:szCs w:val="12"/>
        </w:rPr>
        <w:t xml:space="preserve">, в том числе 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вследствие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>: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  ------------------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2.1. списания безнадежных ссуд                0;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                               -----------------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2.2. погашения ссуд              3610;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                    -----------------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2.3. изменения качества ссуд              </w:t>
      </w:r>
      <w:r w:rsidR="000B06ED">
        <w:rPr>
          <w:rFonts w:ascii="Courier New" w:hAnsi="Courier New" w:cs="Courier New"/>
          <w:sz w:val="12"/>
          <w:szCs w:val="12"/>
        </w:rPr>
        <w:t>6004</w:t>
      </w:r>
      <w:r w:rsidRPr="006E7F0F">
        <w:rPr>
          <w:rFonts w:ascii="Courier New" w:hAnsi="Courier New" w:cs="Courier New"/>
          <w:sz w:val="12"/>
          <w:szCs w:val="12"/>
        </w:rPr>
        <w:t>;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                             ------------------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2.4. изменения официального курса иностранной валюты по отношению 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к</w:t>
      </w:r>
      <w:proofErr w:type="gramEnd"/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     рублю, </w:t>
      </w:r>
      <w:proofErr w:type="gramStart"/>
      <w:r w:rsidRPr="006E7F0F">
        <w:rPr>
          <w:rFonts w:ascii="Courier New" w:hAnsi="Courier New" w:cs="Courier New"/>
          <w:sz w:val="12"/>
          <w:szCs w:val="12"/>
        </w:rPr>
        <w:t>установленного</w:t>
      </w:r>
      <w:proofErr w:type="gramEnd"/>
      <w:r w:rsidRPr="006E7F0F">
        <w:rPr>
          <w:rFonts w:ascii="Courier New" w:hAnsi="Courier New" w:cs="Courier New"/>
          <w:sz w:val="12"/>
          <w:szCs w:val="12"/>
        </w:rPr>
        <w:t xml:space="preserve"> Банком России                 0;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                                         ------------------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2.5. иных причин               </w:t>
      </w:r>
      <w:r w:rsidR="000B06ED">
        <w:rPr>
          <w:rFonts w:ascii="Courier New" w:hAnsi="Courier New" w:cs="Courier New"/>
          <w:sz w:val="12"/>
          <w:szCs w:val="12"/>
        </w:rPr>
        <w:t>64</w:t>
      </w:r>
      <w:bookmarkStart w:id="0" w:name="_GoBack"/>
      <w:bookmarkEnd w:id="0"/>
      <w:r w:rsidRPr="006E7F0F">
        <w:rPr>
          <w:rFonts w:ascii="Courier New" w:hAnsi="Courier New" w:cs="Courier New"/>
          <w:sz w:val="12"/>
          <w:szCs w:val="12"/>
        </w:rPr>
        <w:t>0.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                 -----------------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Председатель Правления                                      Колесов А.И.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Главный бухгалтер                                           Шишков Д.Ю.</w:t>
      </w: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6E7F0F" w:rsidRDefault="006E7F0F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8E6CCA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6E7F0F" w:rsidRPr="006E7F0F" w:rsidRDefault="006E7F0F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Исполнитель                                                 Шишков Д.Ю.</w:t>
      </w:r>
    </w:p>
    <w:p w:rsidR="006E7F0F" w:rsidRPr="006E7F0F" w:rsidRDefault="006E7F0F" w:rsidP="006E7F0F">
      <w:pPr>
        <w:pStyle w:val="a3"/>
        <w:rPr>
          <w:rFonts w:ascii="Courier New" w:hAnsi="Courier New" w:cs="Courier New"/>
          <w:sz w:val="12"/>
          <w:szCs w:val="12"/>
        </w:rPr>
      </w:pPr>
    </w:p>
    <w:p w:rsidR="008E6CCA" w:rsidRPr="006E7F0F" w:rsidRDefault="006E7F0F" w:rsidP="006E7F0F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>10.08.2018</w:t>
      </w:r>
    </w:p>
    <w:sectPr w:rsidR="008E6CCA" w:rsidRPr="006E7F0F" w:rsidSect="00FE0253">
      <w:pgSz w:w="16838" w:h="11906" w:orient="landscape"/>
      <w:pgMar w:top="1335" w:right="253" w:bottom="13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240"/>
    <w:rsid w:val="000B06ED"/>
    <w:rsid w:val="00486240"/>
    <w:rsid w:val="006E7F0F"/>
    <w:rsid w:val="008E6CCA"/>
    <w:rsid w:val="00FE0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965A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965A0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965A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965A0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12109</Words>
  <Characters>69023</Characters>
  <Application>Microsoft Office Word</Application>
  <DocSecurity>0</DocSecurity>
  <Lines>575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Шишков Дмитрий</dc:creator>
  <cp:lastModifiedBy>Шишков Дмитрий</cp:lastModifiedBy>
  <cp:revision>3</cp:revision>
  <dcterms:created xsi:type="dcterms:W3CDTF">2018-08-09T14:28:00Z</dcterms:created>
  <dcterms:modified xsi:type="dcterms:W3CDTF">2018-08-10T10:25:00Z</dcterms:modified>
</cp:coreProperties>
</file>